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5F71" w14:textId="77777777" w:rsidR="00AF660D" w:rsidRPr="00AF660D" w:rsidRDefault="00AF660D" w:rsidP="00AF660D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60D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المجلة الدولية للفنون الطبي</w:t>
      </w:r>
      <w:bookmarkStart w:id="0" w:name="_GoBack"/>
      <w:bookmarkEnd w:id="0"/>
      <w:r w:rsidRPr="00AF660D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ة، المجلد الثاني، العدد الأول، يناير 2020، الصفحات 292- 300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937"/>
        <w:gridCol w:w="5592"/>
        <w:gridCol w:w="1831"/>
      </w:tblGrid>
      <w:tr w:rsidR="00AF660D" w:rsidRPr="00AF660D" w14:paraId="68E62B6E" w14:textId="77777777" w:rsidTr="0054732C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07F167FE" w14:textId="77777777" w:rsidR="00AF660D" w:rsidRPr="00AF660D" w:rsidRDefault="00AF660D" w:rsidP="00AF66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0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4BEEFB" wp14:editId="451BFA36">
                  <wp:extent cx="1054735" cy="1123627"/>
                  <wp:effectExtent l="0" t="0" r="0" b="635"/>
                  <wp:docPr id="45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532F2B00" w14:textId="77777777" w:rsidR="00AF660D" w:rsidRPr="00AF660D" w:rsidRDefault="00AF660D" w:rsidP="00AF66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9193E3" w14:textId="77777777" w:rsidR="00AF660D" w:rsidRPr="00AF660D" w:rsidRDefault="00AF660D" w:rsidP="00AF66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12E35318" w14:textId="77777777" w:rsidR="00AF660D" w:rsidRPr="00AF660D" w:rsidRDefault="00AF660D" w:rsidP="00AF66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0D">
              <w:rPr>
                <w:rFonts w:ascii="Times New Roman" w:eastAsia="Calibri" w:hAnsi="Times New Roman" w:cs="Times New Roman"/>
                <w:sz w:val="24"/>
                <w:szCs w:val="24"/>
              </w:rPr>
              <w:t>https://ijma.journals.ekb.eg/</w:t>
            </w:r>
          </w:p>
          <w:p w14:paraId="35F77B36" w14:textId="77777777" w:rsidR="00AF660D" w:rsidRPr="00AF660D" w:rsidRDefault="00AF660D" w:rsidP="00AF66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723EA8FF" w14:textId="77777777" w:rsidR="00AF660D" w:rsidRPr="00AF660D" w:rsidRDefault="00AF660D" w:rsidP="00AF66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0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5ABA17" wp14:editId="7CA1E157">
                  <wp:extent cx="948582" cy="1162060"/>
                  <wp:effectExtent l="0" t="0" r="4445" b="0"/>
                  <wp:docPr id="47" name="Picture 47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1D1145" w14:textId="77777777" w:rsidR="00AF660D" w:rsidRPr="00AF660D" w:rsidRDefault="00AF660D" w:rsidP="00AF660D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F660D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مقالة أصيلة</w:t>
      </w:r>
    </w:p>
    <w:p w14:paraId="332C7D00" w14:textId="77777777" w:rsidR="00AF660D" w:rsidRPr="00AF660D" w:rsidRDefault="00AF660D" w:rsidP="00AF660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"/>
          <w:szCs w:val="4"/>
        </w:rPr>
      </w:pPr>
    </w:p>
    <w:p w14:paraId="4CC44948" w14:textId="77777777" w:rsidR="00AF660D" w:rsidRPr="00AF660D" w:rsidRDefault="00AF660D" w:rsidP="00AF660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AF660D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دراسة مقارنة بين البيثيدين والجرانيسترون والترامادول في الوقاية من الارتعاش</w:t>
      </w:r>
      <w:r w:rsidRPr="00AF660D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حول  العمليات </w:t>
      </w:r>
      <w:r w:rsidRPr="00AF660D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الجراحة بعد التخدير </w:t>
      </w:r>
      <w:r w:rsidRPr="00AF660D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الشوكي (النصفي)</w:t>
      </w:r>
    </w:p>
    <w:p w14:paraId="213C38A8" w14:textId="77777777" w:rsidR="00AF660D" w:rsidRPr="00AF660D" w:rsidRDefault="00AF660D" w:rsidP="00AF660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AF660D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يسري عبدالسلام</w:t>
      </w:r>
    </w:p>
    <w:p w14:paraId="1E565548" w14:textId="77777777" w:rsidR="00AF660D" w:rsidRPr="00AF660D" w:rsidRDefault="00AF660D" w:rsidP="00AF660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4"/>
          <w:rtl/>
        </w:rPr>
      </w:pPr>
    </w:p>
    <w:p w14:paraId="7112733C" w14:textId="77777777" w:rsidR="00AF660D" w:rsidRPr="00AF660D" w:rsidRDefault="00AF660D" w:rsidP="00AF660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4"/>
          <w:rtl/>
        </w:rPr>
      </w:pPr>
    </w:p>
    <w:p w14:paraId="6BDBBAF5" w14:textId="77777777" w:rsidR="00AF660D" w:rsidRPr="00AF660D" w:rsidRDefault="00AF660D" w:rsidP="00AF660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4"/>
          <w:rtl/>
        </w:rPr>
      </w:pPr>
    </w:p>
    <w:p w14:paraId="67A03413" w14:textId="77777777" w:rsidR="00AF660D" w:rsidRPr="00AF660D" w:rsidRDefault="00AF660D" w:rsidP="00AF660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4"/>
          <w:rtl/>
        </w:rPr>
      </w:pPr>
    </w:p>
    <w:p w14:paraId="07FAAC79" w14:textId="77777777" w:rsidR="00AF660D" w:rsidRPr="00AF660D" w:rsidRDefault="00AF660D" w:rsidP="00AF660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4"/>
          <w:rtl/>
        </w:rPr>
      </w:pPr>
    </w:p>
    <w:p w14:paraId="36B76331" w14:textId="77777777" w:rsidR="00AF660D" w:rsidRPr="00AF660D" w:rsidRDefault="00AF660D" w:rsidP="00AF660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14:paraId="34652259" w14:textId="77777777" w:rsidR="00AF660D" w:rsidRPr="00AF660D" w:rsidRDefault="00AF660D" w:rsidP="00AF660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26E3781D" w14:textId="77777777" w:rsidR="00AF660D" w:rsidRPr="00AF660D" w:rsidRDefault="00AF660D" w:rsidP="00AF660D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6"/>
          <w:szCs w:val="6"/>
        </w:rPr>
      </w:pPr>
      <w:r w:rsidRPr="00AF660D">
        <w:rPr>
          <w:rFonts w:ascii="Times New Roman" w:eastAsia="Calibri" w:hAnsi="Times New Roman" w:cs="Times New Roman"/>
          <w:sz w:val="20"/>
          <w:szCs w:val="20"/>
          <w:rtl/>
        </w:rPr>
        <w:t>قسم التخدير والعناية المركزة ، كلية الطب بدمياط ، جامعة الأزهر ، مصر</w:t>
      </w:r>
    </w:p>
    <w:p w14:paraId="7F83CAD2" w14:textId="77777777" w:rsidR="00AF660D" w:rsidRPr="00AF660D" w:rsidRDefault="00AF660D" w:rsidP="00AF660D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AF660D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>البريد الالكتروني:</w:t>
      </w:r>
      <w:r w:rsidRPr="00AF660D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 xml:space="preserve"> </w:t>
      </w:r>
      <w:r w:rsidRPr="00AF660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yousry.abdelsalam@domazhermedicine.edu.eg</w:t>
      </w:r>
    </w:p>
    <w:p w14:paraId="7E08D5C4" w14:textId="77777777" w:rsidR="00AF660D" w:rsidRPr="00AF660D" w:rsidRDefault="00AF660D" w:rsidP="00AF660D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  <w:r w:rsidRPr="00AF660D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المعرف الرقمي للمقالة: </w:t>
      </w:r>
      <w:r w:rsidRPr="00AF660D">
        <w:rPr>
          <w:rFonts w:ascii="Times New Roman" w:eastAsia="Calibri" w:hAnsi="Times New Roman" w:cs="Times New Roman"/>
          <w:sz w:val="20"/>
          <w:szCs w:val="20"/>
          <w:lang w:bidi="ar-EG"/>
        </w:rPr>
        <w:t>10.21608/ijma.2020.19679.1044</w:t>
      </w:r>
    </w:p>
    <w:p w14:paraId="33FDCD98" w14:textId="77777777" w:rsidR="00AF660D" w:rsidRPr="00AF660D" w:rsidRDefault="00AF660D" w:rsidP="00AF660D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60D">
        <w:rPr>
          <w:rFonts w:ascii="Times New Roman" w:eastAsia="Calibri" w:hAnsi="Times New Roman" w:cs="Times New Roman"/>
          <w:sz w:val="18"/>
          <w:szCs w:val="18"/>
          <w:rtl/>
        </w:rPr>
        <w:t>تاريخ الاستلام:</w:t>
      </w:r>
      <w:r w:rsidRPr="00AF660D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16- 11- 2019، تاريخ المراجعة: 1-2-2020، تاريخ القبول للنشر: 1-2-2020، تاريخ الرفع علي الموقع الالكتروني: 1-2-2020.</w:t>
      </w:r>
      <w:r w:rsidRPr="00AF660D">
        <w:rPr>
          <w:rFonts w:ascii="Times New Roman" w:eastAsia="Calibri" w:hAnsi="Times New Roman" w:cs="Times New Roman"/>
          <w:sz w:val="18"/>
          <w:szCs w:val="18"/>
          <w:rtl/>
        </w:rPr>
        <w:t xml:space="preserve"> </w:t>
      </w:r>
    </w:p>
    <w:p w14:paraId="2AC510C5" w14:textId="77777777" w:rsidR="00AF660D" w:rsidRPr="00AF660D" w:rsidRDefault="00AF660D" w:rsidP="00AF66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rtl/>
        </w:rPr>
      </w:pPr>
    </w:p>
    <w:p w14:paraId="65211328" w14:textId="77777777" w:rsidR="00AF660D" w:rsidRPr="00AF660D" w:rsidRDefault="00AF660D" w:rsidP="00AF66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40E8CB36" w14:textId="77777777" w:rsidR="00AF660D" w:rsidRPr="00AF660D" w:rsidRDefault="00AF660D" w:rsidP="00AF66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0"/>
          <w:szCs w:val="20"/>
        </w:rPr>
      </w:pPr>
    </w:p>
    <w:p w14:paraId="3DC89CC0" w14:textId="77777777" w:rsidR="00AF660D" w:rsidRPr="00AF660D" w:rsidRDefault="00AF660D" w:rsidP="00AF66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"/>
          <w:szCs w:val="2"/>
        </w:rPr>
      </w:pPr>
    </w:p>
    <w:p w14:paraId="54324C30" w14:textId="77777777" w:rsidR="00AF660D" w:rsidRPr="00AF660D" w:rsidRDefault="00AF660D" w:rsidP="00AF66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F660D" w:rsidRPr="00AF660D" w14:paraId="1A61612E" w14:textId="77777777" w:rsidTr="0054732C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</w:tcPr>
          <w:p w14:paraId="28A1B07F" w14:textId="77777777" w:rsidR="00AF660D" w:rsidRPr="00AF660D" w:rsidRDefault="00AF660D" w:rsidP="00AF660D">
            <w:pPr>
              <w:widowControl w:val="0"/>
              <w:spacing w:after="0" w:line="240" w:lineRule="auto"/>
              <w:ind w:left="1173" w:hanging="117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AF660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الملخص باللغة العربية</w:t>
            </w:r>
          </w:p>
          <w:p w14:paraId="5DFCB08E" w14:textId="77777777" w:rsidR="00AF660D" w:rsidRPr="00AF660D" w:rsidRDefault="00AF660D" w:rsidP="00AF660D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AF660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المقدمة: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الاتعاش قبل، أثناء أو بعد (حول) العمليات الجراحية يمثل تحديا وقلقا يواجه أطباء التخدير أثناء ممارسة مهام عملهم اليومية. وقد 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تم استخدام العديد من الأدوية كعلاج وقائي، ولكن لم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يتم التوصل إلي 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إجماع على الدواء المثالي أو القياسي حتى الآن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. </w:t>
            </w:r>
          </w:p>
          <w:p w14:paraId="420E2F2C" w14:textId="77777777" w:rsidR="00AF660D" w:rsidRPr="00AF660D" w:rsidRDefault="00AF660D" w:rsidP="00AF660D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AF660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الهدف من الدراسة: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المقارنة 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بين فعالية وسلامة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(أمان)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البيثيدين والجراني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س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ترون والترامادول في الوقاية من الرعشة المحيطة بالجراحة بعد التخدير الفق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ري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(الشوكي)</w:t>
            </w:r>
          </w:p>
          <w:p w14:paraId="353480EE" w14:textId="77777777" w:rsidR="00AF660D" w:rsidRPr="00AF660D" w:rsidRDefault="00AF660D" w:rsidP="00AF660D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AF660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المرضي وطرق البحث: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أدرج ست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ن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من 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المرضى البالغين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بالدراسة الحالية، من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الذين خضعوا للتخدير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النصفي، 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تم تعيينهم بشكل عشوائي إلى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مجموعات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الجراني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س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ترون ، البيثيدين أو الترامادول (20 في كل مجموعة) ، وتم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القيام بمتابعتهم 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أثناء العملية ولمدة 4 ساعات بعد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ها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. شملت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المتابعة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رسم القلب، تشبع الأكسجين، معدل التنفس، درجة الحرارة، مستوى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ضغط الدم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، مستوى الوعي ودرجة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التهدئة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.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تم توثيق الآثار الجانبية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</w:t>
            </w:r>
          </w:p>
          <w:p w14:paraId="3A42EB0D" w14:textId="77777777" w:rsidR="00AF660D" w:rsidRPr="00AF660D" w:rsidRDefault="00AF660D" w:rsidP="00AF660D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AF660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النتائج: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أثناء وبعد الجراحة،</w:t>
            </w:r>
            <w:r w:rsidRPr="00AF660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كان هناك انخفاض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يعتد به إحصائيا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في معدل ضربات القلب في مجموعات الجراني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س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ترون والترامادول.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و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انخفض متوسط الضغط الشرياني بشكل ملحوظ في مجموعة الجراني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س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ترون في الوقت من 30 دقيقة إلى نهاية الجراحة وخلال أول ساعتين بعد العملية الجراحية.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بينما 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انخفض معدل التنفس بشكل ملحوظ في مجموعة البيثيدين خلال فترة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الجراحة كاملة و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ما بعدها.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لم يكن للجرانيسترون أي تأثير مهدئ على الإطلاق،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بينما لوحظ زيادة في التأثير المهديء بدرجة يعتد بها إحصائيا في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مجموعة البيثيدين.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و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أخيرًا ، تم الإبلاغ عن ارتعاش حول الجراحة في 25٪ و 15٪ و 15٪ من مجموعات البيثيدين والجراني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س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ترون والترامادول على التوالي.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تم الإبلاغ عن الغثيان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المصحوب أو غير المصحوب ب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القيء في 20 ٪، 10.0 ٪، و 0 ٪ من مجموعات البيثيدين والترامادول والجراني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س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ترون على التوالي.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اقتصر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ت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الحكة على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30 ٪ مجموعة البيثيدين مع 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وجود فروق ذات دلالة إحصائية بين مجموعات الدراسة. </w:t>
            </w:r>
          </w:p>
          <w:p w14:paraId="34401B3A" w14:textId="77777777" w:rsidR="00AF660D" w:rsidRPr="00AF660D" w:rsidRDefault="00AF660D" w:rsidP="00AF660D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0D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الخلاصة: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الجراني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س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ترون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والترامادول والبيثيدين، كلها فعالة للوقاية من الارتعاش حول العمليات الجراحية وبعد التخدير النصفي. ولكن 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الجراني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س</w:t>
            </w:r>
            <w:r w:rsidRPr="00AF660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ترون</w:t>
            </w:r>
            <w:r w:rsidRPr="00AF660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يبدو كأكثر هذه الأدوية مناسبة لعلاج مشكلة الارتعاش حول العمليات الجراحية.  </w:t>
            </w:r>
          </w:p>
        </w:tc>
      </w:tr>
    </w:tbl>
    <w:p w14:paraId="24D9E4C6" w14:textId="77777777" w:rsidR="00AF660D" w:rsidRPr="00AF660D" w:rsidRDefault="00AF660D" w:rsidP="00AF660D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2F4768D2" w14:textId="77777777" w:rsidR="00AF660D" w:rsidRPr="00AF660D" w:rsidRDefault="00AF660D" w:rsidP="00AF660D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618D0FB6" w14:textId="77777777" w:rsidR="00AF660D" w:rsidRPr="00AF660D" w:rsidRDefault="00AF660D" w:rsidP="00AF660D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AF660D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الكلمات المفتاحية: </w:t>
      </w:r>
      <w:r w:rsidRPr="00AF660D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  <w:r w:rsidRPr="00AF660D">
        <w:rPr>
          <w:rFonts w:ascii="Times New Roman" w:eastAsia="Calibri" w:hAnsi="Times New Roman" w:cs="Times New Roman" w:hint="cs"/>
          <w:sz w:val="24"/>
          <w:szCs w:val="24"/>
          <w:rtl/>
        </w:rPr>
        <w:t xml:space="preserve">التخدير الشوكي (النصفي)، التخدير المناطقي، الترامادول، البيثيدين، </w:t>
      </w:r>
      <w:r w:rsidRPr="00AF660D">
        <w:rPr>
          <w:rFonts w:ascii="Times New Roman" w:eastAsia="Calibri" w:hAnsi="Times New Roman" w:cs="Times New Roman"/>
          <w:sz w:val="24"/>
          <w:szCs w:val="24"/>
          <w:rtl/>
        </w:rPr>
        <w:t>الجراني</w:t>
      </w:r>
      <w:r w:rsidRPr="00AF660D">
        <w:rPr>
          <w:rFonts w:ascii="Times New Roman" w:eastAsia="Calibri" w:hAnsi="Times New Roman" w:cs="Times New Roman" w:hint="cs"/>
          <w:sz w:val="24"/>
          <w:szCs w:val="24"/>
          <w:rtl/>
        </w:rPr>
        <w:t>س</w:t>
      </w:r>
      <w:r w:rsidRPr="00AF660D">
        <w:rPr>
          <w:rFonts w:ascii="Times New Roman" w:eastAsia="Calibri" w:hAnsi="Times New Roman" w:cs="Times New Roman"/>
          <w:sz w:val="24"/>
          <w:szCs w:val="24"/>
          <w:rtl/>
        </w:rPr>
        <w:t>ترون</w:t>
      </w:r>
      <w:r w:rsidRPr="00AF660D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7BA0A7A2" w14:textId="77777777" w:rsidR="00AF660D" w:rsidRPr="00AF660D" w:rsidRDefault="00AF660D" w:rsidP="00AF660D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AF660D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هذه مقالة مفتوحة المصدر تحت رخصة المشاع الإبداعي (</w:t>
      </w:r>
      <w:r w:rsidRPr="00AF660D">
        <w:rPr>
          <w:rFonts w:ascii="Times New Roman" w:eastAsia="Calibri" w:hAnsi="Times New Roman" w:cs="Times New Roman"/>
          <w:sz w:val="20"/>
          <w:szCs w:val="20"/>
          <w:lang w:bidi="ar-EG"/>
        </w:rPr>
        <w:t>CC BY</w:t>
      </w:r>
      <w:r w:rsidRPr="00AF660D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) النسخة الثانية </w:t>
      </w:r>
      <w:r w:rsidRPr="00AF660D">
        <w:rPr>
          <w:rFonts w:ascii="Times New Roman" w:eastAsia="Calibri" w:hAnsi="Times New Roman" w:cs="Times New Roman"/>
          <w:sz w:val="20"/>
          <w:szCs w:val="20"/>
          <w:lang w:bidi="ar-EG"/>
        </w:rPr>
        <w:t>[https://creativecommons.org/licenses/by/2.0/]</w:t>
      </w:r>
    </w:p>
    <w:p w14:paraId="3E1ADD2E" w14:textId="77777777" w:rsidR="00EB301A" w:rsidRDefault="00EB301A"/>
    <w:sectPr w:rsidR="00EB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0D"/>
    <w:rsid w:val="005B7681"/>
    <w:rsid w:val="009E5869"/>
    <w:rsid w:val="00AF660D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4A112"/>
  <w15:chartTrackingRefBased/>
  <w15:docId w15:val="{63EEA31D-64D3-4F7D-A8D2-FA458887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1</cp:revision>
  <dcterms:created xsi:type="dcterms:W3CDTF">2020-02-09T21:43:00Z</dcterms:created>
  <dcterms:modified xsi:type="dcterms:W3CDTF">2020-02-09T21:43:00Z</dcterms:modified>
</cp:coreProperties>
</file>